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23C2" w:rsidRDefault="00D523C2" w:rsidP="00D523C2">
      <w:pPr>
        <w:widowControl/>
        <w:jc w:val="left"/>
        <w:rPr>
          <w:rStyle w:val="a5"/>
          <w:rFonts w:ascii="Times New Roman" w:eastAsia="宋体" w:hAnsi="Times New Roman"/>
          <w:bCs/>
          <w:color w:val="000000"/>
          <w:szCs w:val="21"/>
        </w:rPr>
      </w:pPr>
      <w:r>
        <w:rPr>
          <w:rStyle w:val="a5"/>
          <w:rFonts w:ascii="楷体" w:eastAsia="楷体" w:hAnsi="楷体" w:cs="楷体" w:hint="eastAsia"/>
          <w:bCs/>
          <w:color w:val="000000"/>
          <w:sz w:val="24"/>
        </w:rPr>
        <w:t>附件1：</w:t>
      </w:r>
    </w:p>
    <w:p w:rsidR="00D523C2" w:rsidRDefault="00D523C2" w:rsidP="00D523C2">
      <w:pPr>
        <w:widowControl/>
        <w:jc w:val="center"/>
      </w:pPr>
      <w:r>
        <w:rPr>
          <w:rFonts w:ascii="楷体" w:eastAsia="楷体" w:hAnsi="楷体" w:cs="楷体"/>
          <w:b/>
          <w:color w:val="000000"/>
          <w:kern w:val="0"/>
          <w:sz w:val="30"/>
          <w:szCs w:val="30"/>
          <w:lang w:bidi="ar"/>
        </w:rPr>
        <w:t>会场周围交通和住宿推荐信息</w:t>
      </w:r>
    </w:p>
    <w:p w:rsidR="00D523C2" w:rsidRDefault="00D523C2" w:rsidP="00D523C2">
      <w:pPr>
        <w:widowControl/>
        <w:jc w:val="left"/>
      </w:pPr>
      <w:r>
        <w:rPr>
          <w:rFonts w:ascii="楷体" w:eastAsia="楷体" w:hAnsi="楷体" w:cs="楷体"/>
          <w:b/>
          <w:color w:val="000000"/>
          <w:kern w:val="0"/>
          <w:sz w:val="28"/>
          <w:szCs w:val="28"/>
          <w:lang w:bidi="ar"/>
        </w:rPr>
        <w:t xml:space="preserve">乘车路线 </w:t>
      </w:r>
    </w:p>
    <w:p w:rsidR="00D523C2" w:rsidRDefault="00D523C2" w:rsidP="00D523C2">
      <w:pPr>
        <w:widowControl/>
        <w:spacing w:line="360" w:lineRule="exact"/>
        <w:jc w:val="left"/>
      </w:pPr>
      <w:r>
        <w:rPr>
          <w:rFonts w:ascii="楷体" w:eastAsia="楷体" w:hAnsi="楷体" w:cs="楷体" w:hint="eastAsia"/>
          <w:b/>
          <w:color w:val="000000"/>
          <w:kern w:val="0"/>
          <w:sz w:val="24"/>
          <w:lang w:bidi="ar"/>
        </w:rPr>
        <w:t>北京市内到中科院文献情报中心</w:t>
      </w:r>
    </w:p>
    <w:p w:rsidR="00D523C2" w:rsidRDefault="00D523C2" w:rsidP="00D523C2">
      <w:pPr>
        <w:widowControl/>
        <w:spacing w:line="360" w:lineRule="exact"/>
      </w:pP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1.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乘坐公交：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26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47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320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区、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333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内、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333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外、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384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466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498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626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641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 xml:space="preserve">740 </w:t>
      </w:r>
    </w:p>
    <w:p w:rsidR="00D523C2" w:rsidRDefault="00D523C2" w:rsidP="00D523C2">
      <w:pPr>
        <w:widowControl/>
        <w:spacing w:line="360" w:lineRule="exact"/>
      </w:pP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内、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 xml:space="preserve">740 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外、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751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913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983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、特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9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内、特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9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外、运通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113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到达中关村一街站； </w:t>
      </w:r>
    </w:p>
    <w:p w:rsidR="00D523C2" w:rsidRDefault="00D523C2" w:rsidP="00D523C2">
      <w:pPr>
        <w:widowControl/>
        <w:spacing w:line="360" w:lineRule="exact"/>
        <w:rPr>
          <w:rFonts w:ascii="楷体" w:eastAsia="楷体" w:hAnsi="楷体" w:cs="楷体"/>
          <w:color w:val="000000"/>
          <w:kern w:val="0"/>
          <w:sz w:val="24"/>
          <w:lang w:bidi="ar"/>
        </w:rPr>
      </w:pP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2.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乘坐地铁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号线到达中关村站下车，从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B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口出。 </w:t>
      </w:r>
    </w:p>
    <w:p w:rsidR="00D523C2" w:rsidRDefault="00D523C2" w:rsidP="00D523C2">
      <w:pPr>
        <w:widowControl/>
        <w:spacing w:line="360" w:lineRule="exact"/>
        <w:jc w:val="left"/>
        <w:rPr>
          <w:rFonts w:ascii="楷体" w:eastAsia="楷体" w:hAnsi="楷体" w:cs="楷体"/>
          <w:color w:val="000000"/>
          <w:kern w:val="0"/>
          <w:sz w:val="24"/>
          <w:lang w:bidi="ar"/>
        </w:rPr>
      </w:pPr>
    </w:p>
    <w:p w:rsidR="00D523C2" w:rsidRDefault="00D523C2" w:rsidP="00D523C2">
      <w:pPr>
        <w:widowControl/>
        <w:spacing w:line="360" w:lineRule="exact"/>
        <w:jc w:val="left"/>
      </w:pPr>
      <w:r>
        <w:rPr>
          <w:rFonts w:ascii="楷体" w:eastAsia="楷体" w:hAnsi="楷体" w:cs="楷体" w:hint="eastAsia"/>
          <w:b/>
          <w:color w:val="000000"/>
          <w:kern w:val="0"/>
          <w:sz w:val="24"/>
          <w:lang w:bidi="ar"/>
        </w:rPr>
        <w:t xml:space="preserve">北京首都国际机场到中科院文献情报中心 </w:t>
      </w:r>
    </w:p>
    <w:p w:rsidR="00D523C2" w:rsidRDefault="00D523C2" w:rsidP="00D523C2">
      <w:pPr>
        <w:widowControl/>
        <w:spacing w:line="360" w:lineRule="exact"/>
        <w:jc w:val="left"/>
      </w:pP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1.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乘坐机场线—地铁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10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号线—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号线（中关村站下车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B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东北口出）； </w:t>
      </w:r>
    </w:p>
    <w:p w:rsidR="00D523C2" w:rsidRDefault="00D523C2" w:rsidP="00D523C2">
      <w:pPr>
        <w:widowControl/>
        <w:spacing w:line="360" w:lineRule="exact"/>
        <w:jc w:val="left"/>
      </w:pP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2.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机场巴士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5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线（保福寺桥西下车）—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641/983/47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路公交到中关村一街； </w:t>
      </w:r>
    </w:p>
    <w:p w:rsidR="00D523C2" w:rsidRDefault="00D523C2" w:rsidP="00D523C2">
      <w:pPr>
        <w:widowControl/>
        <w:spacing w:line="360" w:lineRule="exact"/>
        <w:jc w:val="left"/>
        <w:rPr>
          <w:rFonts w:ascii="楷体" w:eastAsia="楷体" w:hAnsi="楷体" w:cs="楷体"/>
          <w:color w:val="000000"/>
          <w:kern w:val="0"/>
          <w:sz w:val="24"/>
          <w:lang w:bidi="ar"/>
        </w:rPr>
      </w:pP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3.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从机场直接打车到中科院文献情报中心，费用约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100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元。 </w:t>
      </w:r>
    </w:p>
    <w:p w:rsidR="00D523C2" w:rsidRDefault="00D523C2" w:rsidP="00D523C2">
      <w:pPr>
        <w:widowControl/>
        <w:spacing w:line="360" w:lineRule="exact"/>
        <w:jc w:val="left"/>
        <w:rPr>
          <w:rFonts w:ascii="楷体" w:eastAsia="楷体" w:hAnsi="楷体" w:cs="楷体"/>
          <w:color w:val="000000"/>
          <w:kern w:val="0"/>
          <w:sz w:val="24"/>
          <w:lang w:bidi="ar"/>
        </w:rPr>
      </w:pPr>
    </w:p>
    <w:p w:rsidR="00D523C2" w:rsidRDefault="00D523C2" w:rsidP="00D523C2">
      <w:pPr>
        <w:widowControl/>
        <w:spacing w:line="360" w:lineRule="exact"/>
        <w:jc w:val="left"/>
      </w:pPr>
      <w:r>
        <w:rPr>
          <w:rFonts w:ascii="楷体" w:eastAsia="楷体" w:hAnsi="楷体" w:cs="楷体" w:hint="eastAsia"/>
          <w:b/>
          <w:color w:val="000000"/>
          <w:kern w:val="0"/>
          <w:sz w:val="24"/>
          <w:lang w:bidi="ar"/>
        </w:rPr>
        <w:t xml:space="preserve">火车站到中科院文献情报中心 </w:t>
      </w:r>
    </w:p>
    <w:p w:rsidR="00D523C2" w:rsidRDefault="00D523C2" w:rsidP="00D523C2">
      <w:pPr>
        <w:widowControl/>
        <w:spacing w:line="360" w:lineRule="exact"/>
      </w:pP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1.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北京西站：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a.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乘坐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320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区（或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47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路），在中关村一街站下车；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b.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乘坐特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6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（或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320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路），在中关村南站下车，步行至中关村一街；打车费用大约 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 xml:space="preserve">37 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元； </w:t>
      </w:r>
    </w:p>
    <w:p w:rsidR="00D523C2" w:rsidRDefault="00D523C2" w:rsidP="00D523C2">
      <w:pPr>
        <w:widowControl/>
        <w:spacing w:line="360" w:lineRule="exact"/>
      </w:pP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2.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北京站：乘地铁</w:t>
      </w:r>
      <w:proofErr w:type="gramStart"/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2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号线换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号</w:t>
      </w:r>
      <w:proofErr w:type="gramEnd"/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线中关村站下车，步行至中关村一街；打车费用约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46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元； </w:t>
      </w:r>
    </w:p>
    <w:p w:rsidR="00D523C2" w:rsidRDefault="00D523C2" w:rsidP="00D523C2">
      <w:pPr>
        <w:widowControl/>
        <w:spacing w:line="360" w:lineRule="exact"/>
      </w:pP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3.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北京南站：乘地铁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号线中关村站下车，步行至中关村一街；打车费用约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 xml:space="preserve">52 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元； </w:t>
      </w:r>
    </w:p>
    <w:p w:rsidR="00D523C2" w:rsidRDefault="00D523C2" w:rsidP="00D523C2">
      <w:pPr>
        <w:widowControl/>
        <w:spacing w:line="360" w:lineRule="exact"/>
      </w:pP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4.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北京北站：乘地铁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4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号线中关村站下车，步行至中关村一街，或公交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26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路；打车费用约</w:t>
      </w:r>
      <w:r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23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元。 </w:t>
      </w:r>
    </w:p>
    <w:p w:rsidR="00D523C2" w:rsidRDefault="00D523C2" w:rsidP="00D523C2">
      <w:pPr>
        <w:widowControl/>
        <w:spacing w:line="360" w:lineRule="exact"/>
      </w:pP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地图（标</w:t>
      </w:r>
      <w:r>
        <w:rPr>
          <w:rFonts w:ascii="Times New Roman" w:eastAsia="宋体" w:hAnsi="Times New Roman" w:cs="Times New Roman"/>
          <w:b/>
          <w:bCs/>
          <w:color w:val="000000"/>
          <w:kern w:val="0"/>
          <w:sz w:val="24"/>
          <w:lang w:bidi="ar"/>
        </w:rPr>
        <w:t>A</w:t>
      </w: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>为中国科学院文献情报中心所在地）</w:t>
      </w:r>
    </w:p>
    <w:p w:rsidR="00D523C2" w:rsidRDefault="00D523C2" w:rsidP="00D523C2">
      <w:pPr>
        <w:pStyle w:val="a3"/>
        <w:widowControl/>
        <w:spacing w:beforeAutospacing="0" w:afterAutospacing="0"/>
        <w:jc w:val="center"/>
      </w:pPr>
      <w:r>
        <w:rPr>
          <w:noProof/>
        </w:rPr>
        <w:drawing>
          <wp:inline distT="0" distB="0" distL="114300" distR="114300" wp14:anchorId="04026E00" wp14:editId="6C42B4CA">
            <wp:extent cx="4451350" cy="2501900"/>
            <wp:effectExtent l="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51350" cy="250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23C2" w:rsidRDefault="00D523C2" w:rsidP="00D523C2">
      <w:r>
        <w:br w:type="page"/>
      </w:r>
    </w:p>
    <w:p w:rsidR="00D523C2" w:rsidRDefault="00D523C2" w:rsidP="00D523C2">
      <w:pPr>
        <w:pStyle w:val="a3"/>
        <w:widowControl/>
        <w:spacing w:beforeAutospacing="0" w:afterAutospacing="0"/>
        <w:rPr>
          <w:rFonts w:ascii="楷体" w:eastAsia="楷体" w:hAnsi="楷体" w:cs="楷体"/>
          <w:b/>
          <w:color w:val="000000"/>
          <w:sz w:val="28"/>
          <w:szCs w:val="28"/>
          <w:lang w:bidi="ar"/>
        </w:rPr>
      </w:pPr>
      <w:r>
        <w:rPr>
          <w:rFonts w:ascii="楷体" w:eastAsia="楷体" w:hAnsi="楷体" w:cs="楷体" w:hint="eastAsia"/>
          <w:b/>
          <w:color w:val="000000"/>
          <w:sz w:val="28"/>
          <w:szCs w:val="28"/>
          <w:lang w:bidi="ar"/>
        </w:rPr>
        <w:lastRenderedPageBreak/>
        <w:t>住宿信息</w:t>
      </w:r>
    </w:p>
    <w:p w:rsidR="00D523C2" w:rsidRDefault="00D523C2" w:rsidP="00D523C2">
      <w:pPr>
        <w:pStyle w:val="a3"/>
        <w:widowControl/>
        <w:spacing w:beforeAutospacing="0" w:afterLines="50" w:after="156" w:afterAutospacing="0"/>
        <w:rPr>
          <w:rFonts w:ascii="楷体" w:eastAsia="楷体" w:hAnsi="楷体" w:cs="楷体"/>
          <w:bCs/>
          <w:color w:val="000000"/>
          <w:lang w:bidi="ar"/>
        </w:rPr>
      </w:pPr>
      <w:r>
        <w:rPr>
          <w:rFonts w:ascii="楷体" w:eastAsia="楷体" w:hAnsi="楷体" w:cs="楷体" w:hint="eastAsia"/>
          <w:bCs/>
          <w:color w:val="000000"/>
          <w:lang w:bidi="ar"/>
        </w:rPr>
        <w:t>会场附近宾馆如下，外地代表可自行联系，或可咨询会务组。</w:t>
      </w:r>
    </w:p>
    <w:tbl>
      <w:tblPr>
        <w:tblStyle w:val="a4"/>
        <w:tblW w:w="852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6"/>
        <w:gridCol w:w="1464"/>
        <w:gridCol w:w="1176"/>
        <w:gridCol w:w="1664"/>
        <w:gridCol w:w="1496"/>
        <w:gridCol w:w="1346"/>
      </w:tblGrid>
      <w:tr w:rsidR="00D523C2" w:rsidTr="00DA6A77">
        <w:tc>
          <w:tcPr>
            <w:tcW w:w="13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  <w:t>宾馆名称</w:t>
            </w:r>
          </w:p>
        </w:tc>
        <w:tc>
          <w:tcPr>
            <w:tcW w:w="14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  <w:t>标准间价格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  <w:t>单间价格</w:t>
            </w:r>
          </w:p>
        </w:tc>
        <w:tc>
          <w:tcPr>
            <w:tcW w:w="16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  <w:t>联系电话</w:t>
            </w:r>
          </w:p>
        </w:tc>
        <w:tc>
          <w:tcPr>
            <w:tcW w:w="149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  <w:t>地址</w:t>
            </w:r>
          </w:p>
        </w:tc>
        <w:tc>
          <w:tcPr>
            <w:tcW w:w="134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  <w:t>距离</w:t>
            </w:r>
          </w:p>
        </w:tc>
      </w:tr>
      <w:tr w:rsidR="00D523C2" w:rsidTr="00DA6A77">
        <w:tc>
          <w:tcPr>
            <w:tcW w:w="13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涛声招待所</w:t>
            </w:r>
          </w:p>
        </w:tc>
        <w:tc>
          <w:tcPr>
            <w:tcW w:w="14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180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元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/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天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(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不含早饭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)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rFonts w:eastAsia="楷体"/>
                <w:color w:val="000000"/>
                <w:szCs w:val="21"/>
                <w:lang w:bidi="ar"/>
              </w:rPr>
              <w:t>无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6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  <w:rPr>
                <w:rFonts w:eastAsia="楷体"/>
                <w:b/>
                <w:color w:val="000000"/>
                <w:szCs w:val="21"/>
                <w:lang w:bidi="ar"/>
              </w:rPr>
            </w:pPr>
            <w:r>
              <w:rPr>
                <w:color w:val="000000"/>
                <w:szCs w:val="21"/>
                <w:lang w:bidi="ar"/>
              </w:rPr>
              <w:t>(010)62554570</w:t>
            </w:r>
          </w:p>
        </w:tc>
        <w:tc>
          <w:tcPr>
            <w:tcW w:w="149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rFonts w:eastAsia="楷体"/>
                <w:color w:val="000000"/>
                <w:szCs w:val="21"/>
                <w:lang w:bidi="ar"/>
              </w:rPr>
              <w:t>中关村北一街</w:t>
            </w:r>
            <w:r>
              <w:rPr>
                <w:color w:val="000000"/>
                <w:szCs w:val="21"/>
                <w:lang w:bidi="ar"/>
              </w:rPr>
              <w:t>13</w:t>
            </w:r>
            <w:r>
              <w:rPr>
                <w:rFonts w:eastAsia="楷体"/>
                <w:color w:val="000000"/>
                <w:szCs w:val="21"/>
                <w:lang w:bidi="ar"/>
              </w:rPr>
              <w:t>号</w:t>
            </w:r>
            <w:r>
              <w:rPr>
                <w:rFonts w:eastAsia="楷体"/>
                <w:color w:val="000000"/>
                <w:szCs w:val="21"/>
                <w:lang w:bidi="ar"/>
              </w:rPr>
              <w:t xml:space="preserve"> 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34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rFonts w:eastAsia="楷体"/>
                <w:color w:val="000000"/>
                <w:szCs w:val="21"/>
                <w:lang w:bidi="ar"/>
              </w:rPr>
              <w:t>约</w:t>
            </w:r>
            <w:r>
              <w:rPr>
                <w:color w:val="000000"/>
                <w:szCs w:val="21"/>
                <w:lang w:bidi="ar"/>
              </w:rPr>
              <w:t>150</w:t>
            </w:r>
            <w:r>
              <w:rPr>
                <w:rFonts w:eastAsia="楷体"/>
                <w:color w:val="000000"/>
                <w:szCs w:val="21"/>
                <w:lang w:bidi="ar"/>
              </w:rPr>
              <w:t>米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</w:tr>
      <w:tr w:rsidR="00D523C2" w:rsidTr="00DA6A77">
        <w:tc>
          <w:tcPr>
            <w:tcW w:w="13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中科院中关村公寓</w:t>
            </w:r>
          </w:p>
        </w:tc>
        <w:tc>
          <w:tcPr>
            <w:tcW w:w="14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200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元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/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天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color w:val="000000"/>
                <w:szCs w:val="21"/>
                <w:lang w:bidi="ar"/>
              </w:rPr>
              <w:t>168</w:t>
            </w:r>
            <w:r>
              <w:rPr>
                <w:rFonts w:eastAsia="楷体"/>
                <w:color w:val="000000"/>
                <w:szCs w:val="21"/>
                <w:lang w:bidi="ar"/>
              </w:rPr>
              <w:t>元</w:t>
            </w:r>
            <w:r>
              <w:rPr>
                <w:color w:val="000000"/>
                <w:szCs w:val="21"/>
                <w:lang w:bidi="ar"/>
              </w:rPr>
              <w:t>/</w:t>
            </w:r>
            <w:r>
              <w:rPr>
                <w:rFonts w:eastAsia="楷体"/>
                <w:color w:val="000000"/>
                <w:szCs w:val="21"/>
                <w:lang w:bidi="ar"/>
              </w:rPr>
              <w:t>天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6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color w:val="000000"/>
                <w:szCs w:val="21"/>
                <w:lang w:bidi="ar"/>
              </w:rPr>
              <w:t xml:space="preserve">(010)62635070 </w:t>
            </w:r>
          </w:p>
          <w:p w:rsidR="00D523C2" w:rsidRDefault="00D523C2" w:rsidP="00DA6A77">
            <w:pPr>
              <w:widowControl/>
            </w:pPr>
            <w:r>
              <w:rPr>
                <w:color w:val="000000"/>
                <w:szCs w:val="21"/>
                <w:lang w:bidi="ar"/>
              </w:rPr>
              <w:t xml:space="preserve">(010)62637987 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49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rFonts w:eastAsia="楷体"/>
                <w:color w:val="000000"/>
                <w:szCs w:val="21"/>
                <w:lang w:bidi="ar"/>
              </w:rPr>
              <w:t>海淀区中关村北一街北一条</w:t>
            </w:r>
            <w:r>
              <w:rPr>
                <w:color w:val="000000"/>
                <w:szCs w:val="21"/>
                <w:lang w:bidi="ar"/>
              </w:rPr>
              <w:t>17</w:t>
            </w:r>
            <w:r>
              <w:rPr>
                <w:rFonts w:eastAsia="楷体"/>
                <w:color w:val="000000"/>
                <w:szCs w:val="21"/>
                <w:lang w:bidi="ar"/>
              </w:rPr>
              <w:t>号</w:t>
            </w:r>
            <w:r>
              <w:rPr>
                <w:rFonts w:eastAsia="楷体"/>
                <w:color w:val="000000"/>
                <w:szCs w:val="21"/>
                <w:lang w:bidi="ar"/>
              </w:rPr>
              <w:t xml:space="preserve"> 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34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  <w:rPr>
                <w:rFonts w:eastAsia="楷体"/>
                <w:b/>
                <w:color w:val="000000"/>
                <w:szCs w:val="21"/>
                <w:lang w:bidi="ar"/>
              </w:rPr>
            </w:pPr>
            <w:r>
              <w:rPr>
                <w:rFonts w:eastAsia="楷体"/>
                <w:color w:val="000000"/>
                <w:szCs w:val="21"/>
                <w:lang w:bidi="ar"/>
              </w:rPr>
              <w:t>约</w:t>
            </w:r>
            <w:r>
              <w:rPr>
                <w:color w:val="000000"/>
                <w:szCs w:val="21"/>
                <w:lang w:bidi="ar"/>
              </w:rPr>
              <w:t>300</w:t>
            </w:r>
            <w:r>
              <w:rPr>
                <w:rFonts w:eastAsia="楷体"/>
                <w:color w:val="000000"/>
                <w:szCs w:val="21"/>
                <w:lang w:bidi="ar"/>
              </w:rPr>
              <w:t>米</w:t>
            </w:r>
          </w:p>
        </w:tc>
      </w:tr>
      <w:tr w:rsidR="00D523C2" w:rsidTr="00DA6A77">
        <w:tc>
          <w:tcPr>
            <w:tcW w:w="13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中科院客座公寓</w:t>
            </w:r>
          </w:p>
        </w:tc>
        <w:tc>
          <w:tcPr>
            <w:tcW w:w="14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300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元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/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天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  <w:rPr>
                <w:rFonts w:eastAsia="楷体"/>
                <w:b/>
                <w:color w:val="000000"/>
                <w:szCs w:val="21"/>
                <w:lang w:bidi="ar"/>
              </w:rPr>
            </w:pPr>
            <w:r>
              <w:rPr>
                <w:color w:val="000000"/>
                <w:szCs w:val="21"/>
                <w:lang w:bidi="ar"/>
              </w:rPr>
              <w:t>210</w:t>
            </w:r>
            <w:r>
              <w:rPr>
                <w:rFonts w:eastAsia="楷体"/>
                <w:color w:val="000000"/>
                <w:szCs w:val="21"/>
                <w:lang w:bidi="ar"/>
              </w:rPr>
              <w:t>元</w:t>
            </w:r>
            <w:r>
              <w:rPr>
                <w:color w:val="000000"/>
                <w:szCs w:val="21"/>
                <w:lang w:bidi="ar"/>
              </w:rPr>
              <w:t>/</w:t>
            </w:r>
            <w:r>
              <w:rPr>
                <w:rFonts w:eastAsia="楷体"/>
                <w:color w:val="000000"/>
                <w:szCs w:val="21"/>
                <w:lang w:bidi="ar"/>
              </w:rPr>
              <w:t>天</w:t>
            </w:r>
            <w:r>
              <w:rPr>
                <w:rFonts w:eastAsia="楷体" w:hint="eastAsia"/>
                <w:color w:val="000000"/>
                <w:szCs w:val="21"/>
                <w:lang w:bidi="ar"/>
              </w:rPr>
              <w:t>(</w:t>
            </w:r>
            <w:r>
              <w:rPr>
                <w:rFonts w:eastAsia="楷体"/>
                <w:color w:val="000000"/>
                <w:szCs w:val="21"/>
                <w:lang w:bidi="ar"/>
              </w:rPr>
              <w:t>含早饭</w:t>
            </w:r>
            <w:r>
              <w:rPr>
                <w:rFonts w:eastAsia="楷体" w:hint="eastAsia"/>
                <w:color w:val="000000"/>
                <w:szCs w:val="21"/>
                <w:lang w:bidi="ar"/>
              </w:rPr>
              <w:t>)</w:t>
            </w:r>
            <w:r>
              <w:rPr>
                <w:rFonts w:eastAsia="楷体"/>
                <w:color w:val="000000"/>
                <w:szCs w:val="21"/>
                <w:lang w:bidi="ar"/>
              </w:rPr>
              <w:t xml:space="preserve"> </w:t>
            </w:r>
          </w:p>
        </w:tc>
        <w:tc>
          <w:tcPr>
            <w:tcW w:w="16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color w:val="000000"/>
                <w:szCs w:val="21"/>
                <w:lang w:bidi="ar"/>
              </w:rPr>
              <w:t xml:space="preserve">(010)62626465 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49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rFonts w:eastAsia="楷体"/>
                <w:color w:val="000000"/>
                <w:szCs w:val="21"/>
                <w:lang w:bidi="ar"/>
              </w:rPr>
              <w:t>海淀区中关村北二条</w:t>
            </w:r>
            <w:r>
              <w:rPr>
                <w:color w:val="000000"/>
                <w:szCs w:val="21"/>
                <w:lang w:bidi="ar"/>
              </w:rPr>
              <w:t>7</w:t>
            </w:r>
            <w:r>
              <w:rPr>
                <w:rFonts w:eastAsia="楷体"/>
                <w:color w:val="000000"/>
                <w:szCs w:val="21"/>
                <w:lang w:bidi="ar"/>
              </w:rPr>
              <w:t>号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34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  <w:rPr>
                <w:rFonts w:eastAsia="楷体"/>
                <w:b/>
                <w:color w:val="000000"/>
                <w:szCs w:val="21"/>
                <w:lang w:bidi="ar"/>
              </w:rPr>
            </w:pPr>
            <w:r>
              <w:rPr>
                <w:rFonts w:eastAsia="楷体"/>
                <w:color w:val="000000"/>
                <w:szCs w:val="21"/>
                <w:lang w:bidi="ar"/>
              </w:rPr>
              <w:t>约</w:t>
            </w:r>
            <w:r>
              <w:rPr>
                <w:color w:val="000000"/>
                <w:szCs w:val="21"/>
                <w:lang w:bidi="ar"/>
              </w:rPr>
              <w:t>740</w:t>
            </w:r>
            <w:r>
              <w:rPr>
                <w:rFonts w:eastAsia="楷体"/>
                <w:color w:val="000000"/>
                <w:szCs w:val="21"/>
                <w:lang w:bidi="ar"/>
              </w:rPr>
              <w:t>米</w:t>
            </w:r>
          </w:p>
        </w:tc>
      </w:tr>
      <w:tr w:rsidR="00D523C2" w:rsidTr="00DA6A77">
        <w:tc>
          <w:tcPr>
            <w:tcW w:w="13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proofErr w:type="gramStart"/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物科宾馆</w:t>
            </w:r>
            <w:proofErr w:type="gramEnd"/>
          </w:p>
        </w:tc>
        <w:tc>
          <w:tcPr>
            <w:tcW w:w="14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338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元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/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天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(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含早饭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)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无</w:t>
            </w:r>
          </w:p>
        </w:tc>
        <w:tc>
          <w:tcPr>
            <w:tcW w:w="16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color w:val="000000"/>
                <w:szCs w:val="21"/>
                <w:lang w:bidi="ar"/>
              </w:rPr>
              <w:t>(010)82649482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49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rFonts w:eastAsia="楷体"/>
                <w:color w:val="000000"/>
                <w:szCs w:val="21"/>
                <w:lang w:bidi="ar"/>
              </w:rPr>
              <w:t>海淀区中关村南三街</w:t>
            </w:r>
            <w:r>
              <w:rPr>
                <w:color w:val="000000"/>
                <w:szCs w:val="21"/>
                <w:lang w:bidi="ar"/>
              </w:rPr>
              <w:t>8</w:t>
            </w:r>
            <w:r>
              <w:rPr>
                <w:rFonts w:eastAsia="楷体"/>
                <w:color w:val="000000"/>
                <w:szCs w:val="21"/>
                <w:lang w:bidi="ar"/>
              </w:rPr>
              <w:t>号</w:t>
            </w:r>
            <w:r>
              <w:rPr>
                <w:rFonts w:eastAsia="楷体"/>
                <w:color w:val="000000"/>
                <w:szCs w:val="21"/>
                <w:lang w:bidi="ar"/>
              </w:rPr>
              <w:t xml:space="preserve"> 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34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  <w:rPr>
                <w:rFonts w:eastAsia="楷体"/>
                <w:b/>
                <w:color w:val="000000"/>
                <w:szCs w:val="21"/>
                <w:lang w:bidi="ar"/>
              </w:rPr>
            </w:pPr>
            <w:r>
              <w:rPr>
                <w:rFonts w:eastAsia="楷体"/>
                <w:color w:val="000000"/>
                <w:szCs w:val="21"/>
                <w:lang w:bidi="ar"/>
              </w:rPr>
              <w:t>约</w:t>
            </w:r>
            <w:r>
              <w:rPr>
                <w:color w:val="000000"/>
                <w:szCs w:val="21"/>
                <w:lang w:bidi="ar"/>
              </w:rPr>
              <w:t>1.3</w:t>
            </w:r>
            <w:r>
              <w:rPr>
                <w:rFonts w:eastAsia="楷体"/>
                <w:color w:val="000000"/>
                <w:szCs w:val="21"/>
                <w:lang w:bidi="ar"/>
              </w:rPr>
              <w:t>公里</w:t>
            </w:r>
          </w:p>
        </w:tc>
      </w:tr>
      <w:tr w:rsidR="00D523C2" w:rsidTr="00DA6A77">
        <w:tc>
          <w:tcPr>
            <w:tcW w:w="13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北京恒兴商务酒店</w:t>
            </w:r>
          </w:p>
        </w:tc>
        <w:tc>
          <w:tcPr>
            <w:tcW w:w="14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300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元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/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天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(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不含早饭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)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300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元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/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天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(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不含早饭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)</w:t>
            </w:r>
          </w:p>
        </w:tc>
        <w:tc>
          <w:tcPr>
            <w:tcW w:w="16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color w:val="000000"/>
                <w:szCs w:val="21"/>
                <w:lang w:bidi="ar"/>
              </w:rPr>
              <w:t>(010)62629988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49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rFonts w:eastAsia="楷体"/>
                <w:color w:val="000000"/>
                <w:szCs w:val="21"/>
                <w:lang w:bidi="ar"/>
              </w:rPr>
              <w:t>海淀区中关村东路</w:t>
            </w:r>
            <w:r>
              <w:rPr>
                <w:color w:val="000000"/>
                <w:szCs w:val="21"/>
                <w:lang w:bidi="ar"/>
              </w:rPr>
              <w:t>89</w:t>
            </w:r>
            <w:r>
              <w:rPr>
                <w:rFonts w:eastAsia="楷体"/>
                <w:color w:val="000000"/>
                <w:szCs w:val="21"/>
                <w:lang w:bidi="ar"/>
              </w:rPr>
              <w:t>号</w:t>
            </w:r>
            <w:r>
              <w:rPr>
                <w:rFonts w:eastAsia="楷体"/>
                <w:color w:val="000000"/>
                <w:szCs w:val="21"/>
                <w:lang w:bidi="ar"/>
              </w:rPr>
              <w:t xml:space="preserve"> 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34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  <w:rPr>
                <w:rFonts w:eastAsia="楷体"/>
                <w:b/>
                <w:color w:val="000000"/>
                <w:szCs w:val="21"/>
                <w:lang w:bidi="ar"/>
              </w:rPr>
            </w:pPr>
            <w:r>
              <w:rPr>
                <w:rFonts w:eastAsia="楷体"/>
                <w:color w:val="000000"/>
                <w:szCs w:val="21"/>
                <w:lang w:bidi="ar"/>
              </w:rPr>
              <w:t>约</w:t>
            </w:r>
            <w:r>
              <w:rPr>
                <w:color w:val="000000"/>
                <w:szCs w:val="21"/>
                <w:lang w:bidi="ar"/>
              </w:rPr>
              <w:t>2.0</w:t>
            </w:r>
            <w:r>
              <w:rPr>
                <w:rFonts w:eastAsia="楷体"/>
                <w:color w:val="000000"/>
                <w:szCs w:val="21"/>
                <w:lang w:bidi="ar"/>
              </w:rPr>
              <w:t>公里</w:t>
            </w:r>
          </w:p>
        </w:tc>
      </w:tr>
      <w:tr w:rsidR="00D523C2" w:rsidTr="00DA6A77">
        <w:tc>
          <w:tcPr>
            <w:tcW w:w="13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辽宁大厦</w:t>
            </w:r>
          </w:p>
        </w:tc>
        <w:tc>
          <w:tcPr>
            <w:tcW w:w="14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788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元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/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天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(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含早饭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）</w:t>
            </w:r>
          </w:p>
        </w:tc>
        <w:tc>
          <w:tcPr>
            <w:tcW w:w="117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788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元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/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天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(</w:t>
            </w:r>
            <w:r>
              <w:rPr>
                <w:rFonts w:eastAsia="楷体"/>
                <w:bCs/>
                <w:color w:val="000000"/>
                <w:sz w:val="21"/>
                <w:szCs w:val="21"/>
                <w:lang w:bidi="ar"/>
              </w:rPr>
              <w:t>含早饭</w:t>
            </w:r>
            <w:r>
              <w:rPr>
                <w:rFonts w:eastAsia="楷体" w:hint="eastAsia"/>
                <w:bCs/>
                <w:color w:val="000000"/>
                <w:sz w:val="21"/>
                <w:szCs w:val="21"/>
                <w:lang w:bidi="ar"/>
              </w:rPr>
              <w:t>)</w:t>
            </w:r>
          </w:p>
        </w:tc>
        <w:tc>
          <w:tcPr>
            <w:tcW w:w="1664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color w:val="000000"/>
                <w:szCs w:val="21"/>
                <w:lang w:bidi="ar"/>
              </w:rPr>
              <w:t xml:space="preserve">(010)62589999 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49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</w:pPr>
            <w:r>
              <w:rPr>
                <w:rFonts w:eastAsia="楷体"/>
                <w:color w:val="000000"/>
                <w:szCs w:val="21"/>
                <w:lang w:bidi="ar"/>
              </w:rPr>
              <w:t>海淀区北四环</w:t>
            </w:r>
            <w:proofErr w:type="gramStart"/>
            <w:r>
              <w:rPr>
                <w:rFonts w:eastAsia="楷体"/>
                <w:color w:val="000000"/>
                <w:szCs w:val="21"/>
                <w:lang w:bidi="ar"/>
              </w:rPr>
              <w:t>西路甲</w:t>
            </w:r>
            <w:proofErr w:type="gramEnd"/>
            <w:r>
              <w:rPr>
                <w:rFonts w:eastAsia="楷体"/>
                <w:color w:val="000000"/>
                <w:szCs w:val="21"/>
                <w:lang w:bidi="ar"/>
              </w:rPr>
              <w:t>二号</w:t>
            </w:r>
            <w:r>
              <w:rPr>
                <w:rFonts w:eastAsia="楷体" w:hint="eastAsia"/>
                <w:color w:val="000000"/>
                <w:szCs w:val="21"/>
                <w:lang w:bidi="ar"/>
              </w:rPr>
              <w:t>(</w:t>
            </w:r>
            <w:r>
              <w:rPr>
                <w:rFonts w:eastAsia="楷体"/>
                <w:color w:val="000000"/>
                <w:szCs w:val="21"/>
                <w:lang w:bidi="ar"/>
              </w:rPr>
              <w:t>保福寺桥东南角</w:t>
            </w:r>
            <w:r>
              <w:rPr>
                <w:rFonts w:eastAsia="楷体" w:hint="eastAsia"/>
                <w:color w:val="000000"/>
                <w:szCs w:val="21"/>
                <w:lang w:bidi="ar"/>
              </w:rPr>
              <w:t>)</w:t>
            </w:r>
            <w:r>
              <w:rPr>
                <w:rFonts w:eastAsia="楷体"/>
                <w:color w:val="000000"/>
                <w:szCs w:val="21"/>
                <w:lang w:bidi="ar"/>
              </w:rPr>
              <w:t xml:space="preserve"> </w:t>
            </w:r>
          </w:p>
          <w:p w:rsidR="00D523C2" w:rsidRDefault="00D523C2" w:rsidP="00DA6A77">
            <w:pPr>
              <w:pStyle w:val="a3"/>
              <w:widowControl/>
              <w:spacing w:beforeAutospacing="0" w:afterAutospacing="0"/>
              <w:jc w:val="both"/>
              <w:rPr>
                <w:rFonts w:eastAsia="楷体"/>
                <w:b/>
                <w:color w:val="000000"/>
                <w:sz w:val="21"/>
                <w:szCs w:val="21"/>
                <w:lang w:bidi="ar"/>
              </w:rPr>
            </w:pPr>
          </w:p>
        </w:tc>
        <w:tc>
          <w:tcPr>
            <w:tcW w:w="1346" w:type="dxa"/>
            <w:tcBorders>
              <w:tl2br w:val="nil"/>
              <w:tr2bl w:val="nil"/>
            </w:tcBorders>
            <w:vAlign w:val="center"/>
          </w:tcPr>
          <w:p w:rsidR="00D523C2" w:rsidRDefault="00D523C2" w:rsidP="00DA6A77">
            <w:pPr>
              <w:widowControl/>
              <w:rPr>
                <w:rFonts w:eastAsia="楷体"/>
                <w:b/>
                <w:color w:val="000000"/>
                <w:szCs w:val="21"/>
                <w:lang w:bidi="ar"/>
              </w:rPr>
            </w:pPr>
            <w:r>
              <w:rPr>
                <w:rFonts w:eastAsia="楷体"/>
                <w:color w:val="000000"/>
                <w:szCs w:val="21"/>
                <w:lang w:bidi="ar"/>
              </w:rPr>
              <w:t>约</w:t>
            </w:r>
            <w:r>
              <w:rPr>
                <w:color w:val="000000"/>
                <w:szCs w:val="21"/>
                <w:lang w:bidi="ar"/>
              </w:rPr>
              <w:t>4.9</w:t>
            </w:r>
            <w:r>
              <w:rPr>
                <w:rFonts w:eastAsia="楷体"/>
                <w:color w:val="000000"/>
                <w:szCs w:val="21"/>
                <w:lang w:bidi="ar"/>
              </w:rPr>
              <w:t>公里</w:t>
            </w:r>
          </w:p>
        </w:tc>
      </w:tr>
    </w:tbl>
    <w:p w:rsidR="00D523C2" w:rsidRDefault="00D523C2" w:rsidP="00D523C2">
      <w:pPr>
        <w:widowControl/>
        <w:spacing w:beforeLines="50" w:before="156" w:afterLines="50" w:after="156"/>
        <w:jc w:val="left"/>
        <w:rPr>
          <w:rFonts w:ascii="楷体" w:eastAsia="楷体" w:hAnsi="楷体" w:cs="楷体"/>
          <w:color w:val="000000"/>
          <w:kern w:val="0"/>
          <w:sz w:val="24"/>
          <w:lang w:bidi="ar"/>
        </w:rPr>
      </w:pPr>
    </w:p>
    <w:p w:rsidR="00D523C2" w:rsidRDefault="00D523C2" w:rsidP="00D523C2">
      <w:pPr>
        <w:widowControl/>
        <w:spacing w:beforeLines="50" w:before="156" w:afterLines="50" w:after="156"/>
        <w:jc w:val="left"/>
        <w:rPr>
          <w:rFonts w:ascii="楷体" w:eastAsia="楷体" w:hAnsi="楷体" w:cs="楷体"/>
          <w:color w:val="000000"/>
          <w:kern w:val="0"/>
          <w:sz w:val="24"/>
          <w:lang w:bidi="ar"/>
        </w:rPr>
      </w:pPr>
    </w:p>
    <w:p w:rsidR="00D523C2" w:rsidRDefault="00D523C2" w:rsidP="00D523C2">
      <w:pPr>
        <w:widowControl/>
        <w:spacing w:beforeLines="50" w:before="156" w:afterLines="50" w:after="156"/>
        <w:jc w:val="left"/>
        <w:rPr>
          <w:rFonts w:ascii="楷体" w:eastAsia="楷体" w:hAnsi="楷体" w:cs="楷体"/>
          <w:color w:val="000000"/>
          <w:kern w:val="0"/>
          <w:sz w:val="24"/>
          <w:lang w:bidi="ar"/>
        </w:rPr>
      </w:pPr>
    </w:p>
    <w:p w:rsidR="00D523C2" w:rsidRDefault="00D523C2" w:rsidP="00D523C2">
      <w:pPr>
        <w:widowControl/>
        <w:spacing w:beforeLines="50" w:before="156" w:afterLines="50" w:after="156"/>
        <w:jc w:val="left"/>
        <w:rPr>
          <w:rFonts w:ascii="楷体" w:eastAsia="楷体" w:hAnsi="楷体" w:cs="楷体"/>
          <w:color w:val="000000"/>
          <w:kern w:val="0"/>
          <w:sz w:val="24"/>
          <w:lang w:bidi="ar"/>
        </w:rPr>
      </w:pPr>
    </w:p>
    <w:p w:rsidR="00D523C2" w:rsidRDefault="00D523C2" w:rsidP="00D523C2">
      <w:pPr>
        <w:widowControl/>
        <w:spacing w:line="360" w:lineRule="exact"/>
        <w:jc w:val="right"/>
      </w:pPr>
      <w:r>
        <w:rPr>
          <w:rFonts w:ascii="楷体" w:eastAsia="楷体" w:hAnsi="楷体" w:cs="楷体" w:hint="eastAsia"/>
          <w:color w:val="000000"/>
          <w:kern w:val="0"/>
          <w:sz w:val="24"/>
          <w:lang w:bidi="ar"/>
        </w:rPr>
        <w:t xml:space="preserve">中国科学院文献情报中心 </w:t>
      </w:r>
    </w:p>
    <w:p w:rsidR="00D523C2" w:rsidRPr="00865FAB" w:rsidRDefault="00D523C2" w:rsidP="00D523C2">
      <w:pPr>
        <w:widowControl/>
        <w:spacing w:line="360" w:lineRule="exact"/>
        <w:jc w:val="right"/>
        <w:rPr>
          <w:rFonts w:ascii="Times New Roman" w:hAnsi="Times New Roman" w:cs="Times New Roman"/>
        </w:rPr>
      </w:pPr>
      <w:r w:rsidRPr="00865FAB">
        <w:rPr>
          <w:rFonts w:ascii="Times New Roman" w:eastAsia="宋体" w:hAnsi="Times New Roman" w:cs="Times New Roman"/>
          <w:color w:val="000000"/>
          <w:kern w:val="0"/>
          <w:sz w:val="24"/>
          <w:lang w:bidi="ar"/>
        </w:rPr>
        <w:t>2019</w:t>
      </w:r>
      <w:r w:rsidRPr="00865FAB">
        <w:rPr>
          <w:rFonts w:ascii="Times New Roman" w:eastAsia="楷体" w:hAnsi="Times New Roman" w:cs="Times New Roman"/>
          <w:color w:val="000000"/>
          <w:kern w:val="0"/>
          <w:sz w:val="24"/>
          <w:lang w:bidi="ar"/>
        </w:rPr>
        <w:t>年</w:t>
      </w:r>
      <w:r w:rsidRPr="00865FAB">
        <w:rPr>
          <w:rFonts w:ascii="Times New Roman" w:eastAsia="楷体" w:hAnsi="Times New Roman" w:cs="Times New Roman"/>
          <w:color w:val="000000"/>
          <w:kern w:val="0"/>
          <w:sz w:val="24"/>
          <w:lang w:bidi="ar"/>
        </w:rPr>
        <w:t>9</w:t>
      </w:r>
      <w:r w:rsidRPr="00865FAB">
        <w:rPr>
          <w:rFonts w:ascii="Times New Roman" w:eastAsia="楷体" w:hAnsi="Times New Roman" w:cs="Times New Roman"/>
          <w:color w:val="000000"/>
          <w:kern w:val="0"/>
          <w:sz w:val="24"/>
          <w:lang w:bidi="ar"/>
        </w:rPr>
        <w:t>月</w:t>
      </w:r>
      <w:r>
        <w:rPr>
          <w:rFonts w:ascii="Times New Roman" w:eastAsia="楷体" w:hAnsi="Times New Roman" w:cs="Times New Roman" w:hint="eastAsia"/>
          <w:color w:val="000000"/>
          <w:kern w:val="0"/>
          <w:sz w:val="24"/>
          <w:lang w:bidi="ar"/>
        </w:rPr>
        <w:t>23</w:t>
      </w:r>
      <w:r w:rsidRPr="00865FAB">
        <w:rPr>
          <w:rFonts w:ascii="Times New Roman" w:eastAsia="楷体" w:hAnsi="Times New Roman" w:cs="Times New Roman"/>
          <w:color w:val="000000"/>
          <w:kern w:val="0"/>
          <w:sz w:val="24"/>
          <w:lang w:bidi="ar"/>
        </w:rPr>
        <w:t>日</w:t>
      </w:r>
    </w:p>
    <w:p w:rsidR="00D523C2" w:rsidRDefault="00D523C2" w:rsidP="00D523C2"/>
    <w:p w:rsidR="00E35874" w:rsidRDefault="00E35874">
      <w:bookmarkStart w:id="0" w:name="_GoBack"/>
      <w:bookmarkEnd w:id="0"/>
    </w:p>
    <w:sectPr w:rsidR="00E3587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3C2"/>
    <w:rsid w:val="00D523C2"/>
    <w:rsid w:val="00E35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954843-BA6E-4853-8835-32D4C0FBB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D523C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D523C2"/>
    <w:pPr>
      <w:spacing w:beforeAutospacing="1" w:afterAutospacing="1"/>
      <w:jc w:val="left"/>
    </w:pPr>
    <w:rPr>
      <w:rFonts w:cs="Times New Roman"/>
      <w:kern w:val="0"/>
      <w:sz w:val="24"/>
      <w:szCs w:val="24"/>
    </w:rPr>
  </w:style>
  <w:style w:type="table" w:styleId="a4">
    <w:name w:val="Table Grid"/>
    <w:basedOn w:val="a1"/>
    <w:rsid w:val="00D523C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Strong"/>
    <w:basedOn w:val="a0"/>
    <w:uiPriority w:val="22"/>
    <w:qFormat/>
    <w:rsid w:val="00D523C2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154</Words>
  <Characters>879</Characters>
  <Application>Microsoft Office Word</Application>
  <DocSecurity>0</DocSecurity>
  <Lines>7</Lines>
  <Paragraphs>2</Paragraphs>
  <ScaleCrop>false</ScaleCrop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2019-09-23T11:30:00Z</dcterms:created>
  <dcterms:modified xsi:type="dcterms:W3CDTF">2019-09-23T11:31:00Z</dcterms:modified>
</cp:coreProperties>
</file>